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D8AA9" w14:textId="2E2E7429" w:rsidR="00105112" w:rsidRDefault="00C70301" w:rsidP="00461323">
      <w:pPr>
        <w:spacing w:after="0" w:line="30" w:lineRule="atLeast"/>
        <w:jc w:val="center"/>
      </w:pPr>
      <w:r w:rsidRPr="001E4601">
        <w:rPr>
          <w:b/>
        </w:rPr>
        <w:t xml:space="preserve">There </w:t>
      </w:r>
      <w:r w:rsidR="00C60E14">
        <w:rPr>
          <w:b/>
        </w:rPr>
        <w:t>I</w:t>
      </w:r>
      <w:r w:rsidRPr="001E4601">
        <w:rPr>
          <w:b/>
        </w:rPr>
        <w:t>s a God in Heaven</w:t>
      </w:r>
      <w:r w:rsidR="00560BCD">
        <w:rPr>
          <w:b/>
        </w:rPr>
        <w:t>!</w:t>
      </w:r>
    </w:p>
    <w:p w14:paraId="03F67F8F" w14:textId="3F33CCFA" w:rsidR="000A65C6" w:rsidRDefault="009846D7" w:rsidP="00461323">
      <w:pPr>
        <w:spacing w:after="0" w:line="30" w:lineRule="atLeast"/>
        <w:jc w:val="center"/>
        <w:rPr>
          <w:b/>
          <w:bCs/>
        </w:rPr>
      </w:pPr>
      <w:r w:rsidRPr="00461323">
        <w:rPr>
          <w:b/>
          <w:bCs/>
        </w:rPr>
        <w:t>Dan</w:t>
      </w:r>
      <w:r w:rsidR="000A65C6" w:rsidRPr="00461323">
        <w:rPr>
          <w:b/>
          <w:bCs/>
        </w:rPr>
        <w:t>iel</w:t>
      </w:r>
      <w:r w:rsidR="003B1DB9" w:rsidRPr="00461323">
        <w:rPr>
          <w:b/>
          <w:bCs/>
        </w:rPr>
        <w:t xml:space="preserve"> </w:t>
      </w:r>
      <w:r w:rsidR="0056091A" w:rsidRPr="00461323">
        <w:rPr>
          <w:b/>
          <w:bCs/>
        </w:rPr>
        <w:t>2:1</w:t>
      </w:r>
      <w:r w:rsidR="00876105" w:rsidRPr="00461323">
        <w:rPr>
          <w:b/>
          <w:bCs/>
        </w:rPr>
        <w:t>9</w:t>
      </w:r>
      <w:r w:rsidR="00C70301" w:rsidRPr="00461323">
        <w:rPr>
          <w:b/>
          <w:bCs/>
        </w:rPr>
        <w:t>-30</w:t>
      </w:r>
    </w:p>
    <w:p w14:paraId="414B6744" w14:textId="77777777" w:rsidR="00C67ABF" w:rsidRDefault="00C67ABF" w:rsidP="00461323">
      <w:pPr>
        <w:spacing w:after="0" w:line="30" w:lineRule="atLeast"/>
        <w:jc w:val="center"/>
        <w:rPr>
          <w:b/>
          <w:bCs/>
        </w:rPr>
      </w:pPr>
    </w:p>
    <w:p w14:paraId="00B2746B" w14:textId="77777777" w:rsidR="00710D54" w:rsidRPr="00710D54" w:rsidRDefault="00710D54" w:rsidP="00710D54">
      <w:pPr>
        <w:spacing w:after="0"/>
        <w:rPr>
          <w:rFonts w:eastAsiaTheme="minorEastAsia"/>
          <w:b/>
        </w:rPr>
      </w:pPr>
      <w:r w:rsidRPr="00710D54">
        <w:rPr>
          <w:rFonts w:eastAsiaTheme="minorEastAsia"/>
          <w:b/>
        </w:rPr>
        <w:t>Introduction</w:t>
      </w:r>
    </w:p>
    <w:p w14:paraId="1779B984" w14:textId="2812A6C3" w:rsidR="00F77C0C" w:rsidRDefault="00710D54" w:rsidP="00C67ABF">
      <w:pPr>
        <w:spacing w:after="0" w:line="30" w:lineRule="atLeast"/>
      </w:pPr>
      <w:r>
        <w:t>We all</w:t>
      </w:r>
      <w:r w:rsidR="004A0DFA">
        <w:t xml:space="preserve"> tend to think about the future. You may find yourself distracted </w:t>
      </w:r>
      <w:r w:rsidR="00097B30">
        <w:t>by thoughts about</w:t>
      </w:r>
      <w:r w:rsidR="004A0DFA">
        <w:t xml:space="preserve"> the future</w:t>
      </w:r>
      <w:r>
        <w:t xml:space="preserve"> while drifting off to sleep, a</w:t>
      </w:r>
      <w:r w:rsidR="004A0DFA">
        <w:t>t</w:t>
      </w:r>
      <w:r>
        <w:t xml:space="preserve"> a</w:t>
      </w:r>
      <w:r w:rsidR="004A0DFA">
        <w:t xml:space="preserve"> red light</w:t>
      </w:r>
      <w:r>
        <w:t>, i</w:t>
      </w:r>
      <w:r w:rsidR="004A0DFA">
        <w:t>n a conversation</w:t>
      </w:r>
      <w:r w:rsidR="00C67ABF">
        <w:t>,</w:t>
      </w:r>
      <w:r>
        <w:t xml:space="preserve"> or even d</w:t>
      </w:r>
      <w:r w:rsidR="004A0DFA">
        <w:t>uring church</w:t>
      </w:r>
      <w:r>
        <w:t xml:space="preserve">! </w:t>
      </w:r>
      <w:r w:rsidR="004A0DFA">
        <w:t>All kinds of thoughts about the future come to mind</w:t>
      </w:r>
      <w:r>
        <w:t xml:space="preserve">: </w:t>
      </w:r>
      <w:r w:rsidR="00A84BA0">
        <w:t xml:space="preserve">What is going to happen </w:t>
      </w:r>
      <w:r w:rsidR="00097B30">
        <w:t xml:space="preserve">tomorrow </w:t>
      </w:r>
      <w:r w:rsidR="00A84BA0">
        <w:t>at work?</w:t>
      </w:r>
      <w:r>
        <w:t xml:space="preserve"> </w:t>
      </w:r>
      <w:r w:rsidR="00190571">
        <w:t xml:space="preserve">Where will I be working in the next </w:t>
      </w:r>
      <w:r>
        <w:t>three to five</w:t>
      </w:r>
      <w:r w:rsidR="00190571">
        <w:t xml:space="preserve"> years? </w:t>
      </w:r>
      <w:r w:rsidR="00A84BA0">
        <w:t>Should we move?</w:t>
      </w:r>
      <w:r>
        <w:t xml:space="preserve"> Should we refinance our mortgage? </w:t>
      </w:r>
      <w:r w:rsidR="00190571">
        <w:t xml:space="preserve">Should </w:t>
      </w:r>
      <w:r>
        <w:t>we</w:t>
      </w:r>
      <w:r w:rsidR="00190571">
        <w:t xml:space="preserve"> buy a new car? Should I let this guy talk to my daughter? </w:t>
      </w:r>
      <w:r w:rsidR="00A84BA0">
        <w:t>What is going to happen with the economy?</w:t>
      </w:r>
      <w:r>
        <w:t xml:space="preserve"> </w:t>
      </w:r>
      <w:r w:rsidR="00A84BA0">
        <w:t xml:space="preserve">What are we going to do with our aging parents? </w:t>
      </w:r>
      <w:r w:rsidR="00B564CC">
        <w:t xml:space="preserve">What happens after I die? </w:t>
      </w:r>
      <w:r w:rsidR="00F77C0C">
        <w:t>These and oth</w:t>
      </w:r>
      <w:r w:rsidR="00755E57">
        <w:t>er real</w:t>
      </w:r>
      <w:r>
        <w:t>-</w:t>
      </w:r>
      <w:r w:rsidR="00755E57">
        <w:t>life questions demand real</w:t>
      </w:r>
      <w:r>
        <w:t>-</w:t>
      </w:r>
      <w:r w:rsidR="00755E57">
        <w:t xml:space="preserve">life answers. </w:t>
      </w:r>
      <w:r w:rsidR="00F77C0C">
        <w:t xml:space="preserve"> Where can you </w:t>
      </w:r>
      <w:r>
        <w:t>find the answers you need</w:t>
      </w:r>
      <w:r w:rsidR="00F77C0C">
        <w:t xml:space="preserve">? </w:t>
      </w:r>
    </w:p>
    <w:p w14:paraId="4D56647F" w14:textId="77777777" w:rsidR="00C67ABF" w:rsidRPr="00C67ABF" w:rsidRDefault="00C67ABF" w:rsidP="008F780B">
      <w:pPr>
        <w:spacing w:after="0" w:line="30" w:lineRule="atLeast"/>
        <w:ind w:firstLine="720"/>
        <w:rPr>
          <w:sz w:val="16"/>
          <w:szCs w:val="16"/>
        </w:rPr>
      </w:pPr>
    </w:p>
    <w:p w14:paraId="3FCD99EC" w14:textId="07732D60" w:rsidR="00F77C0C" w:rsidRDefault="00AE4FB4" w:rsidP="00C67ABF">
      <w:pPr>
        <w:spacing w:after="0" w:line="30" w:lineRule="atLeast"/>
      </w:pPr>
      <w:r>
        <w:t xml:space="preserve">Nebuchadnezzar had thoughts </w:t>
      </w:r>
      <w:r w:rsidR="00F77C0C">
        <w:t xml:space="preserve">and questions </w:t>
      </w:r>
      <w:r>
        <w:t>about the future.</w:t>
      </w:r>
      <w:r w:rsidR="00F7000E">
        <w:t xml:space="preserve"> </w:t>
      </w:r>
      <w:r w:rsidR="00710D54">
        <w:t xml:space="preserve">Perhaps he had </w:t>
      </w:r>
      <w:r w:rsidR="00190571">
        <w:t xml:space="preserve">thoughts </w:t>
      </w:r>
      <w:r w:rsidR="00710D54">
        <w:t>such as these: What will be the state of my</w:t>
      </w:r>
      <w:r w:rsidR="00F7000E">
        <w:t xml:space="preserve"> kingdom </w:t>
      </w:r>
      <w:r w:rsidR="00710D54">
        <w:t xml:space="preserve">in the next five to ten </w:t>
      </w:r>
      <w:r w:rsidR="00F7000E">
        <w:t xml:space="preserve">years? </w:t>
      </w:r>
      <w:r w:rsidR="00190571">
        <w:t xml:space="preserve">Where should I build the next addition to Babylon? </w:t>
      </w:r>
      <w:r>
        <w:t>What rising power will threaten my kingdom?</w:t>
      </w:r>
      <w:r w:rsidR="00710D54">
        <w:t xml:space="preserve"> </w:t>
      </w:r>
      <w:r>
        <w:t xml:space="preserve">What should I do about Egypt? </w:t>
      </w:r>
      <w:r w:rsidR="00710D54">
        <w:t xml:space="preserve">What should I do with the land called “Israel”? </w:t>
      </w:r>
      <w:r w:rsidR="00A80622">
        <w:t>Wh</w:t>
      </w:r>
      <w:r w:rsidR="00710D54">
        <w:t xml:space="preserve">en </w:t>
      </w:r>
      <w:r w:rsidR="00F7000E">
        <w:t>he drifted off to sleep</w:t>
      </w:r>
      <w:r w:rsidR="00710D54">
        <w:t>,</w:t>
      </w:r>
      <w:r w:rsidR="00F7000E">
        <w:t xml:space="preserve"> </w:t>
      </w:r>
      <w:r w:rsidR="00710D54">
        <w:t>he</w:t>
      </w:r>
      <w:r w:rsidR="00F7000E">
        <w:t xml:space="preserve"> had a dream about a multi-</w:t>
      </w:r>
      <w:r w:rsidR="00710D54">
        <w:t>metallic</w:t>
      </w:r>
      <w:r w:rsidR="00F7000E">
        <w:t xml:space="preserve"> man</w:t>
      </w:r>
      <w:r w:rsidR="00190571">
        <w:t xml:space="preserve"> and a </w:t>
      </w:r>
      <w:r w:rsidR="00710D54">
        <w:t>R</w:t>
      </w:r>
      <w:r w:rsidR="00190571">
        <w:t>ock that grew into a mountain</w:t>
      </w:r>
      <w:r w:rsidR="00710D54">
        <w:t xml:space="preserve">! That was enough to </w:t>
      </w:r>
      <w:r w:rsidR="002C43EA">
        <w:t xml:space="preserve">wake him up in a panic! </w:t>
      </w:r>
      <w:r w:rsidR="00F7000E">
        <w:t>He needed real answers to real questions about the future.</w:t>
      </w:r>
      <w:r w:rsidR="002C43EA">
        <w:t xml:space="preserve"> </w:t>
      </w:r>
      <w:r w:rsidR="00F77C0C">
        <w:t xml:space="preserve">How will you get the answers you need? Hopefully, you </w:t>
      </w:r>
      <w:r w:rsidR="00426743">
        <w:t xml:space="preserve">have </w:t>
      </w:r>
      <w:r w:rsidR="00F77C0C">
        <w:t xml:space="preserve">the same source as Daniel. </w:t>
      </w:r>
    </w:p>
    <w:p w14:paraId="68A06AC7" w14:textId="77777777" w:rsidR="00C67ABF" w:rsidRDefault="00C67ABF" w:rsidP="00C67ABF">
      <w:pPr>
        <w:spacing w:after="0" w:line="30" w:lineRule="atLeast"/>
      </w:pPr>
    </w:p>
    <w:p w14:paraId="2F15DF59" w14:textId="4EC57AE9" w:rsidR="00F77C0C" w:rsidRPr="002C43EA" w:rsidRDefault="00F77C0C" w:rsidP="00C67ABF">
      <w:pPr>
        <w:pStyle w:val="ListParagraph"/>
        <w:numPr>
          <w:ilvl w:val="0"/>
          <w:numId w:val="12"/>
        </w:numPr>
        <w:spacing w:after="0" w:line="30" w:lineRule="atLeast"/>
        <w:ind w:left="360"/>
        <w:rPr>
          <w:b/>
        </w:rPr>
      </w:pPr>
      <w:r w:rsidRPr="00F77C0C">
        <w:rPr>
          <w:b/>
        </w:rPr>
        <w:t xml:space="preserve">Review: </w:t>
      </w:r>
      <w:r w:rsidR="00876105" w:rsidRPr="00F77C0C">
        <w:rPr>
          <w:b/>
        </w:rPr>
        <w:t>Daniel and his friends demonstrate</w:t>
      </w:r>
      <w:r w:rsidR="002C43EA">
        <w:rPr>
          <w:b/>
        </w:rPr>
        <w:t>d</w:t>
      </w:r>
      <w:r w:rsidR="00876105" w:rsidRPr="00F77C0C">
        <w:rPr>
          <w:b/>
        </w:rPr>
        <w:t xml:space="preserve"> that the only help for man’s problems on earth is found in heaven.</w:t>
      </w:r>
    </w:p>
    <w:p w14:paraId="1F910186" w14:textId="23AA1462" w:rsidR="00F77C0C" w:rsidRDefault="00B564CC" w:rsidP="00C67ABF">
      <w:pPr>
        <w:pStyle w:val="ListParagraph"/>
        <w:numPr>
          <w:ilvl w:val="1"/>
          <w:numId w:val="12"/>
        </w:numPr>
        <w:spacing w:after="0" w:line="30" w:lineRule="atLeast"/>
        <w:ind w:left="720"/>
      </w:pPr>
      <w:r>
        <w:t xml:space="preserve">King </w:t>
      </w:r>
      <w:r w:rsidR="00876105">
        <w:t xml:space="preserve">Nebuchadnezzar was disappointed because </w:t>
      </w:r>
      <w:r w:rsidR="00097B30">
        <w:t xml:space="preserve">the </w:t>
      </w:r>
      <w:r w:rsidR="003121B4">
        <w:t xml:space="preserve">magicians and astrologers </w:t>
      </w:r>
      <w:r w:rsidR="00F77C0C">
        <w:t>proved to be no help</w:t>
      </w:r>
      <w:r w:rsidR="003121B4">
        <w:t>!</w:t>
      </w:r>
      <w:r w:rsidR="00F77C0C">
        <w:t xml:space="preserve"> </w:t>
      </w:r>
      <w:r w:rsidR="00097B30">
        <w:t xml:space="preserve">They could not tell the king his dream and the interpretation. </w:t>
      </w:r>
    </w:p>
    <w:p w14:paraId="45567089" w14:textId="0A30EC0A" w:rsidR="00F77C0C" w:rsidRDefault="00876105" w:rsidP="00C67ABF">
      <w:pPr>
        <w:pStyle w:val="ListParagraph"/>
        <w:numPr>
          <w:ilvl w:val="1"/>
          <w:numId w:val="12"/>
        </w:numPr>
        <w:spacing w:after="0" w:line="30" w:lineRule="atLeast"/>
        <w:ind w:left="720"/>
      </w:pPr>
      <w:r>
        <w:t xml:space="preserve">A </w:t>
      </w:r>
      <w:r w:rsidR="003121B4">
        <w:t xml:space="preserve">young man </w:t>
      </w:r>
      <w:r w:rsidR="00A1636E">
        <w:t xml:space="preserve">named Daniel </w:t>
      </w:r>
      <w:r w:rsidR="00B564CC">
        <w:t>was</w:t>
      </w:r>
      <w:r w:rsidR="003121B4">
        <w:t xml:space="preserve"> of greater assistance to King Nebuchadnezzar than all his administration</w:t>
      </w:r>
      <w:r w:rsidR="00A1636E">
        <w:t xml:space="preserve"> because he was confident in God’s ability to reveal the dream and the interpretation. </w:t>
      </w:r>
    </w:p>
    <w:p w14:paraId="39D41AE4" w14:textId="5C0C8226" w:rsidR="00F77C0C" w:rsidRDefault="001E4601" w:rsidP="00C67ABF">
      <w:pPr>
        <w:pStyle w:val="ListParagraph"/>
        <w:numPr>
          <w:ilvl w:val="1"/>
          <w:numId w:val="12"/>
        </w:numPr>
        <w:spacing w:after="0" w:line="30" w:lineRule="atLeast"/>
        <w:ind w:left="720"/>
      </w:pPr>
      <w:r>
        <w:t xml:space="preserve">Our only hope on earth comes from heaven. </w:t>
      </w:r>
    </w:p>
    <w:p w14:paraId="59CCB875" w14:textId="2C03711B" w:rsidR="00F77C0C" w:rsidRDefault="00876105" w:rsidP="00C67ABF">
      <w:pPr>
        <w:pStyle w:val="ListParagraph"/>
        <w:numPr>
          <w:ilvl w:val="0"/>
          <w:numId w:val="15"/>
        </w:numPr>
        <w:spacing w:after="0" w:line="30" w:lineRule="atLeast"/>
        <w:ind w:left="1080"/>
      </w:pPr>
      <w:r>
        <w:t xml:space="preserve">Jesus </w:t>
      </w:r>
      <w:r w:rsidR="00097B30">
        <w:t>came</w:t>
      </w:r>
      <w:r>
        <w:t xml:space="preserve"> from heaven that we might be saved. </w:t>
      </w:r>
      <w:r w:rsidR="00A1636E">
        <w:t>(</w:t>
      </w:r>
      <w:r>
        <w:t>Rom</w:t>
      </w:r>
      <w:r w:rsidR="00C67ABF">
        <w:t>ans</w:t>
      </w:r>
      <w:r>
        <w:t xml:space="preserve"> 8:3</w:t>
      </w:r>
      <w:r w:rsidR="00A1636E">
        <w:t>)</w:t>
      </w:r>
    </w:p>
    <w:p w14:paraId="6655275A" w14:textId="0DA838F8" w:rsidR="00F77C0C" w:rsidRDefault="00876105" w:rsidP="00C67ABF">
      <w:pPr>
        <w:pStyle w:val="ListParagraph"/>
        <w:numPr>
          <w:ilvl w:val="0"/>
          <w:numId w:val="15"/>
        </w:numPr>
        <w:spacing w:after="0" w:line="30" w:lineRule="atLeast"/>
        <w:ind w:left="1080"/>
      </w:pPr>
      <w:r>
        <w:t xml:space="preserve">The </w:t>
      </w:r>
      <w:r w:rsidR="00A1636E">
        <w:t>S</w:t>
      </w:r>
      <w:r>
        <w:t xml:space="preserve">criptures are given by inspiration of God. </w:t>
      </w:r>
      <w:r w:rsidR="00A1636E">
        <w:t>(</w:t>
      </w:r>
      <w:r>
        <w:t>2 Tim</w:t>
      </w:r>
      <w:r w:rsidR="00C67ABF">
        <w:t>othy</w:t>
      </w:r>
      <w:r>
        <w:t xml:space="preserve"> 3:16</w:t>
      </w:r>
      <w:r w:rsidR="00A1636E">
        <w:t>-17)</w:t>
      </w:r>
    </w:p>
    <w:p w14:paraId="309DE295" w14:textId="31D29031" w:rsidR="00044C58" w:rsidRDefault="001E4601" w:rsidP="00C67ABF">
      <w:pPr>
        <w:pStyle w:val="ListParagraph"/>
        <w:numPr>
          <w:ilvl w:val="0"/>
          <w:numId w:val="15"/>
        </w:numPr>
        <w:spacing w:after="0" w:line="30" w:lineRule="atLeast"/>
        <w:ind w:left="1080"/>
      </w:pPr>
      <w:r>
        <w:t xml:space="preserve">Prayer ties us to heaven. </w:t>
      </w:r>
      <w:r w:rsidR="00A1636E">
        <w:t>(Matt</w:t>
      </w:r>
      <w:r w:rsidR="00C67ABF">
        <w:t>hew</w:t>
      </w:r>
      <w:r w:rsidR="00A1636E">
        <w:t xml:space="preserve"> 6:9) </w:t>
      </w:r>
    </w:p>
    <w:p w14:paraId="08F94C76" w14:textId="7E37B9F4" w:rsidR="00287BA4" w:rsidRDefault="00287BA4" w:rsidP="00C67ABF">
      <w:pPr>
        <w:pStyle w:val="ListParagraph"/>
        <w:numPr>
          <w:ilvl w:val="0"/>
          <w:numId w:val="15"/>
        </w:numPr>
        <w:spacing w:after="0" w:line="30" w:lineRule="atLeast"/>
        <w:ind w:left="1080"/>
      </w:pPr>
      <w:r>
        <w:t xml:space="preserve">The Holy Spirit </w:t>
      </w:r>
      <w:r w:rsidR="00A1636E">
        <w:t>indwells the believer</w:t>
      </w:r>
      <w:r>
        <w:t xml:space="preserve">. </w:t>
      </w:r>
      <w:r w:rsidR="00097B30">
        <w:t xml:space="preserve">(John 14:16-17) </w:t>
      </w:r>
    </w:p>
    <w:p w14:paraId="42E49A86" w14:textId="7CBCA49F" w:rsidR="00287BA4" w:rsidRDefault="00287BA4" w:rsidP="00C67ABF">
      <w:pPr>
        <w:pStyle w:val="ListParagraph"/>
        <w:numPr>
          <w:ilvl w:val="0"/>
          <w:numId w:val="15"/>
        </w:numPr>
        <w:spacing w:after="0" w:line="30" w:lineRule="atLeast"/>
        <w:ind w:left="1080"/>
      </w:pPr>
      <w:r>
        <w:t xml:space="preserve">All of this demonstrates that real help is from God. </w:t>
      </w:r>
    </w:p>
    <w:p w14:paraId="08B735B8" w14:textId="7B86C0F3" w:rsidR="00287BA4" w:rsidRDefault="001E4601" w:rsidP="00C67ABF">
      <w:pPr>
        <w:pStyle w:val="ListParagraph"/>
        <w:numPr>
          <w:ilvl w:val="1"/>
          <w:numId w:val="12"/>
        </w:numPr>
        <w:spacing w:after="0" w:line="30" w:lineRule="atLeast"/>
        <w:ind w:left="720"/>
      </w:pPr>
      <w:r>
        <w:t>Since the only help we have comes from heaven, there are practical</w:t>
      </w:r>
      <w:r w:rsidR="009C2E39">
        <w:t xml:space="preserve"> ways in which</w:t>
      </w:r>
      <w:r>
        <w:t xml:space="preserve"> this truth should affect our choices on earth. </w:t>
      </w:r>
    </w:p>
    <w:p w14:paraId="779488AA" w14:textId="7501AFBA" w:rsidR="001E4601" w:rsidRDefault="001E4601" w:rsidP="00C67ABF">
      <w:pPr>
        <w:pStyle w:val="ListParagraph"/>
        <w:numPr>
          <w:ilvl w:val="0"/>
          <w:numId w:val="16"/>
        </w:numPr>
        <w:spacing w:after="0" w:line="30" w:lineRule="atLeast"/>
        <w:ind w:left="1080"/>
      </w:pPr>
      <w:r>
        <w:t xml:space="preserve">Our friendships need to be tied to heaven. </w:t>
      </w:r>
      <w:r w:rsidR="00A1636E">
        <w:t>(</w:t>
      </w:r>
      <w:r>
        <w:t>Phil</w:t>
      </w:r>
      <w:r w:rsidR="00C67ABF">
        <w:t>ippians</w:t>
      </w:r>
      <w:r>
        <w:t xml:space="preserve"> 3:17-21</w:t>
      </w:r>
      <w:r w:rsidR="00A1636E">
        <w:t>)</w:t>
      </w:r>
    </w:p>
    <w:p w14:paraId="50208FEA" w14:textId="544A388F" w:rsidR="00287BA4" w:rsidRDefault="009C2E39" w:rsidP="00C67ABF">
      <w:pPr>
        <w:pStyle w:val="ListParagraph"/>
        <w:numPr>
          <w:ilvl w:val="0"/>
          <w:numId w:val="16"/>
        </w:numPr>
        <w:spacing w:after="0" w:line="30" w:lineRule="atLeast"/>
        <w:ind w:left="1080"/>
      </w:pPr>
      <w:r>
        <w:t>We need to rely on the wisdom from above rather than earthly wisdom. (James 3</w:t>
      </w:r>
      <w:r w:rsidR="00287BA4">
        <w:t>:15-17</w:t>
      </w:r>
      <w:r>
        <w:t>)</w:t>
      </w:r>
    </w:p>
    <w:p w14:paraId="4F516E5B" w14:textId="05E13FC8" w:rsidR="00287BA4" w:rsidRDefault="00876105" w:rsidP="00C67ABF">
      <w:pPr>
        <w:pStyle w:val="ListParagraph"/>
        <w:numPr>
          <w:ilvl w:val="0"/>
          <w:numId w:val="16"/>
        </w:numPr>
        <w:spacing w:after="0" w:line="30" w:lineRule="atLeast"/>
        <w:ind w:left="1080"/>
      </w:pPr>
      <w:r>
        <w:t xml:space="preserve">The music </w:t>
      </w:r>
      <w:r w:rsidR="00097B30">
        <w:t>that motivates us</w:t>
      </w:r>
      <w:r>
        <w:t xml:space="preserve"> should be </w:t>
      </w:r>
      <w:r w:rsidR="00097B30">
        <w:t>connected</w:t>
      </w:r>
      <w:r>
        <w:t xml:space="preserve"> to heaven. </w:t>
      </w:r>
      <w:r w:rsidR="00A1636E">
        <w:t>(</w:t>
      </w:r>
      <w:r>
        <w:t>Eph</w:t>
      </w:r>
      <w:r w:rsidR="00C67ABF">
        <w:t>esians</w:t>
      </w:r>
      <w:r>
        <w:t xml:space="preserve"> 5:1</w:t>
      </w:r>
      <w:r w:rsidR="00A1636E">
        <w:t xml:space="preserve">9) </w:t>
      </w:r>
    </w:p>
    <w:p w14:paraId="5C66B02E" w14:textId="1CBFFC8D" w:rsidR="00287BA4" w:rsidRDefault="00A1636E" w:rsidP="00C67ABF">
      <w:pPr>
        <w:pStyle w:val="ListParagraph"/>
        <w:numPr>
          <w:ilvl w:val="1"/>
          <w:numId w:val="12"/>
        </w:numPr>
        <w:spacing w:after="0" w:line="30" w:lineRule="atLeast"/>
        <w:ind w:left="720"/>
      </w:pPr>
      <w:r>
        <w:t>Since</w:t>
      </w:r>
      <w:r w:rsidR="00876105">
        <w:t xml:space="preserve"> God i</w:t>
      </w:r>
      <w:r>
        <w:t>s sovereign over</w:t>
      </w:r>
      <w:r w:rsidR="00876105">
        <w:t xml:space="preserve"> </w:t>
      </w:r>
      <w:r>
        <w:t>H</w:t>
      </w:r>
      <w:r w:rsidR="00876105">
        <w:t>eaven</w:t>
      </w:r>
      <w:r>
        <w:t xml:space="preserve"> and Earth</w:t>
      </w:r>
      <w:r w:rsidR="00876105">
        <w:t xml:space="preserve">, </w:t>
      </w:r>
      <w:r>
        <w:t xml:space="preserve">He </w:t>
      </w:r>
      <w:proofErr w:type="gramStart"/>
      <w:r>
        <w:t>is able to</w:t>
      </w:r>
      <w:proofErr w:type="gramEnd"/>
      <w:r>
        <w:t xml:space="preserve"> </w:t>
      </w:r>
      <w:r w:rsidR="00876105">
        <w:t>handle</w:t>
      </w:r>
      <w:r>
        <w:t xml:space="preserve"> every problem</w:t>
      </w:r>
      <w:r w:rsidR="00876105">
        <w:t xml:space="preserve">. </w:t>
      </w:r>
      <w:r w:rsidR="009C2E39">
        <w:t xml:space="preserve">This proved to be true in the life of Daniel and his friends. </w:t>
      </w:r>
    </w:p>
    <w:p w14:paraId="0C4869B1" w14:textId="77777777" w:rsidR="002704D5" w:rsidRDefault="002704D5" w:rsidP="002704D5">
      <w:pPr>
        <w:pStyle w:val="ListParagraph"/>
        <w:spacing w:after="0" w:line="30" w:lineRule="atLeast"/>
        <w:ind w:left="1440"/>
      </w:pPr>
    </w:p>
    <w:p w14:paraId="0B5D280C" w14:textId="4EA9CEAC" w:rsidR="00287BA4" w:rsidRPr="00A1636E" w:rsidRDefault="00F75109" w:rsidP="00C67ABF">
      <w:pPr>
        <w:pStyle w:val="ListParagraph"/>
        <w:numPr>
          <w:ilvl w:val="0"/>
          <w:numId w:val="12"/>
        </w:numPr>
        <w:spacing w:after="0" w:line="30" w:lineRule="atLeast"/>
        <w:ind w:left="360"/>
        <w:rPr>
          <w:b/>
        </w:rPr>
      </w:pPr>
      <w:r>
        <w:rPr>
          <w:b/>
        </w:rPr>
        <w:t xml:space="preserve">When God </w:t>
      </w:r>
      <w:r w:rsidR="00A937CD" w:rsidRPr="004A0DFA">
        <w:rPr>
          <w:b/>
        </w:rPr>
        <w:t>revealed the dream and the interpretation</w:t>
      </w:r>
      <w:r>
        <w:rPr>
          <w:b/>
        </w:rPr>
        <w:t xml:space="preserve">, Daniel </w:t>
      </w:r>
      <w:r w:rsidR="009B1DAC">
        <w:rPr>
          <w:b/>
        </w:rPr>
        <w:t>responded with praise</w:t>
      </w:r>
      <w:r>
        <w:rPr>
          <w:b/>
        </w:rPr>
        <w:t xml:space="preserve"> and </w:t>
      </w:r>
      <w:r w:rsidR="009B1DAC">
        <w:rPr>
          <w:b/>
        </w:rPr>
        <w:t>appropriate action</w:t>
      </w:r>
      <w:r w:rsidR="004A0DFA" w:rsidRPr="004A0DFA">
        <w:rPr>
          <w:b/>
        </w:rPr>
        <w:t xml:space="preserve">. </w:t>
      </w:r>
      <w:r>
        <w:rPr>
          <w:b/>
        </w:rPr>
        <w:t>(v. 19-</w:t>
      </w:r>
      <w:r w:rsidR="009B1DAC">
        <w:rPr>
          <w:b/>
        </w:rPr>
        <w:t>30</w:t>
      </w:r>
      <w:r>
        <w:rPr>
          <w:b/>
        </w:rPr>
        <w:t>)</w:t>
      </w:r>
    </w:p>
    <w:p w14:paraId="070C04AC" w14:textId="0B2D1406" w:rsidR="00097B30" w:rsidRDefault="00097B30" w:rsidP="00C67ABF">
      <w:pPr>
        <w:pStyle w:val="ListParagraph"/>
        <w:numPr>
          <w:ilvl w:val="1"/>
          <w:numId w:val="12"/>
        </w:numPr>
        <w:spacing w:after="0" w:line="30" w:lineRule="atLeast"/>
        <w:ind w:left="720"/>
      </w:pPr>
      <w:r>
        <w:t xml:space="preserve">Instead of taking credit for being able to provide the dream and the interpretation, </w:t>
      </w:r>
      <w:r w:rsidR="00A937CD">
        <w:t xml:space="preserve">Daniel </w:t>
      </w:r>
      <w:r>
        <w:t xml:space="preserve">immediately gave praise to God. (v. 19-23) </w:t>
      </w:r>
    </w:p>
    <w:p w14:paraId="5B65E213" w14:textId="2D5890A2" w:rsidR="00105EB4" w:rsidRDefault="00105EB4" w:rsidP="00C67ABF">
      <w:pPr>
        <w:pStyle w:val="ListParagraph"/>
        <w:numPr>
          <w:ilvl w:val="0"/>
          <w:numId w:val="17"/>
        </w:numPr>
        <w:spacing w:after="0" w:line="30" w:lineRule="atLeast"/>
        <w:ind w:left="1080"/>
      </w:pPr>
      <w:r>
        <w:t>He wanted God’s name, not his</w:t>
      </w:r>
      <w:r w:rsidR="00703957">
        <w:t>,</w:t>
      </w:r>
      <w:r>
        <w:t xml:space="preserve"> to be praised. (v. 20a) God’s name represents His person. Consider how the names of God apply to the situation in this account. </w:t>
      </w:r>
    </w:p>
    <w:p w14:paraId="1BD5553B" w14:textId="748EA99B" w:rsidR="00AF32FB" w:rsidRDefault="00097B30" w:rsidP="00C67ABF">
      <w:pPr>
        <w:pStyle w:val="ListParagraph"/>
        <w:numPr>
          <w:ilvl w:val="0"/>
          <w:numId w:val="17"/>
        </w:numPr>
        <w:spacing w:after="0" w:line="30" w:lineRule="atLeast"/>
        <w:ind w:left="1080"/>
      </w:pPr>
      <w:r>
        <w:t xml:space="preserve">He </w:t>
      </w:r>
      <w:r w:rsidR="00A937CD">
        <w:t>praise</w:t>
      </w:r>
      <w:r w:rsidR="00F75109">
        <w:t>d</w:t>
      </w:r>
      <w:r w:rsidR="00A937CD">
        <w:t xml:space="preserve"> God</w:t>
      </w:r>
      <w:r w:rsidR="00AF32FB">
        <w:t xml:space="preserve"> for His wisdom. </w:t>
      </w:r>
      <w:r w:rsidR="00105EB4">
        <w:t xml:space="preserve">(v. 20b, 21b, 22) </w:t>
      </w:r>
      <w:r w:rsidR="00160723">
        <w:t>The word for “wisdom” appears four times in our passage. It is also used in Daniel 5:11</w:t>
      </w:r>
      <w:r w:rsidR="00703957">
        <w:t xml:space="preserve"> and</w:t>
      </w:r>
      <w:r w:rsidR="00160723">
        <w:t xml:space="preserve"> 14 to describe the understanding God granted Daniel when he was brought before King Belshazzar. Man is in the dark, but God is always in the light. </w:t>
      </w:r>
      <w:r w:rsidR="00AF32FB">
        <w:t>God</w:t>
      </w:r>
      <w:r w:rsidR="00F75109">
        <w:t xml:space="preserve"> </w:t>
      </w:r>
      <w:r w:rsidR="00AF32FB">
        <w:t>reveal</w:t>
      </w:r>
      <w:r w:rsidR="00F75109">
        <w:t>s</w:t>
      </w:r>
      <w:r w:rsidR="00AF32FB">
        <w:t xml:space="preserve"> the deep and secret things. </w:t>
      </w:r>
      <w:r w:rsidR="00D1479B">
        <w:t xml:space="preserve">All things are clear to God even when they are not to man. </w:t>
      </w:r>
      <w:r w:rsidR="00105EB4">
        <w:t xml:space="preserve">There is no </w:t>
      </w:r>
      <w:r w:rsidR="007676AD">
        <w:t>lack</w:t>
      </w:r>
      <w:r w:rsidR="00105EB4">
        <w:t xml:space="preserve"> to God’s understanding. </w:t>
      </w:r>
    </w:p>
    <w:p w14:paraId="2F975F03" w14:textId="7CF19373" w:rsidR="00AF32FB" w:rsidRDefault="00097B30" w:rsidP="00C67ABF">
      <w:pPr>
        <w:pStyle w:val="ListParagraph"/>
        <w:numPr>
          <w:ilvl w:val="0"/>
          <w:numId w:val="17"/>
        </w:numPr>
        <w:spacing w:after="0" w:line="30" w:lineRule="atLeast"/>
        <w:ind w:left="1080"/>
      </w:pPr>
      <w:r>
        <w:t>He</w:t>
      </w:r>
      <w:r w:rsidR="00AF32FB">
        <w:t xml:space="preserve"> </w:t>
      </w:r>
      <w:r w:rsidR="00F75109">
        <w:t>praised</w:t>
      </w:r>
      <w:r w:rsidR="00AF32FB">
        <w:t xml:space="preserve"> God for His power.</w:t>
      </w:r>
      <w:r>
        <w:t xml:space="preserve"> </w:t>
      </w:r>
      <w:r w:rsidR="00105EB4">
        <w:t xml:space="preserve">(v. 20c-21a) </w:t>
      </w:r>
      <w:r w:rsidR="00EF55AC">
        <w:t>It seem</w:t>
      </w:r>
      <w:r>
        <w:t>ed</w:t>
      </w:r>
      <w:r w:rsidR="00EF55AC">
        <w:t xml:space="preserve"> on the surface that Nebuchadnezzar </w:t>
      </w:r>
      <w:r>
        <w:t>wa</w:t>
      </w:r>
      <w:r w:rsidR="00EF55AC">
        <w:t xml:space="preserve">s in </w:t>
      </w:r>
      <w:r>
        <w:t>power</w:t>
      </w:r>
      <w:r w:rsidR="00EF55AC">
        <w:t xml:space="preserve">. Yet, he would </w:t>
      </w:r>
      <w:r>
        <w:t>have no authority had</w:t>
      </w:r>
      <w:r w:rsidR="00EF55AC">
        <w:t xml:space="preserve"> God not placed him there. </w:t>
      </w:r>
      <w:r>
        <w:t xml:space="preserve">God changes the </w:t>
      </w:r>
      <w:r w:rsidR="00A937CD">
        <w:t xml:space="preserve">times and seasons. </w:t>
      </w:r>
      <w:r>
        <w:t xml:space="preserve">He removes </w:t>
      </w:r>
      <w:r w:rsidR="00A937CD">
        <w:t xml:space="preserve">one king to establish another. </w:t>
      </w:r>
    </w:p>
    <w:p w14:paraId="692F16CD" w14:textId="08040DB9" w:rsidR="00287BA4" w:rsidRDefault="00097B30" w:rsidP="00C67ABF">
      <w:pPr>
        <w:pStyle w:val="ListParagraph"/>
        <w:numPr>
          <w:ilvl w:val="0"/>
          <w:numId w:val="17"/>
        </w:numPr>
        <w:spacing w:after="0" w:line="30" w:lineRule="atLeast"/>
        <w:ind w:left="1080"/>
      </w:pPr>
      <w:r>
        <w:lastRenderedPageBreak/>
        <w:t>He</w:t>
      </w:r>
      <w:r w:rsidR="00AF32FB">
        <w:t xml:space="preserve"> </w:t>
      </w:r>
      <w:r w:rsidR="00F75109">
        <w:t xml:space="preserve">praised </w:t>
      </w:r>
      <w:r w:rsidR="00AF32FB">
        <w:t xml:space="preserve">God for answered prayer. </w:t>
      </w:r>
      <w:r w:rsidR="00105EB4">
        <w:t xml:space="preserve">(v. 23) The God of wisdom and might granted wisdom and might to Daniel in his difficult situation. </w:t>
      </w:r>
      <w:r w:rsidR="00703957">
        <w:t>“</w:t>
      </w:r>
      <w:r w:rsidR="00D4542A">
        <w:t>Wisdom is not something you achieve. It is something you receive by being with God.</w:t>
      </w:r>
      <w:r w:rsidR="00703957">
        <w:t>”</w:t>
      </w:r>
      <w:r w:rsidR="00D4542A">
        <w:t xml:space="preserve"> (Goldingay). In times of crisis, God invites us to ask Him for wisdom (James 1:5). </w:t>
      </w:r>
    </w:p>
    <w:p w14:paraId="4E8AADFC" w14:textId="0FFB4AFB" w:rsidR="00A937CD" w:rsidRDefault="00097B30" w:rsidP="00C67ABF">
      <w:pPr>
        <w:pStyle w:val="ListParagraph"/>
        <w:numPr>
          <w:ilvl w:val="1"/>
          <w:numId w:val="12"/>
        </w:numPr>
        <w:spacing w:after="0" w:line="30" w:lineRule="atLeast"/>
        <w:ind w:left="720"/>
      </w:pPr>
      <w:r>
        <w:t xml:space="preserve">Daniel acted </w:t>
      </w:r>
      <w:r w:rsidR="00105EB4">
        <w:t>on God’s revelation</w:t>
      </w:r>
      <w:r>
        <w:t>. (v. 24-</w:t>
      </w:r>
      <w:r w:rsidR="002704D5">
        <w:t>25</w:t>
      </w:r>
      <w:r>
        <w:t xml:space="preserve">) </w:t>
      </w:r>
      <w:r w:rsidR="00105EB4">
        <w:t xml:space="preserve">There was no hesitancy here. He was completely confident that God’s revelation was 100% reliable. It still is!! You can base your life on it. </w:t>
      </w:r>
    </w:p>
    <w:p w14:paraId="3EDD0B8D" w14:textId="57524586" w:rsidR="002704D5" w:rsidRDefault="002704D5" w:rsidP="00C67ABF">
      <w:pPr>
        <w:pStyle w:val="ListParagraph"/>
        <w:numPr>
          <w:ilvl w:val="0"/>
          <w:numId w:val="18"/>
        </w:numPr>
        <w:spacing w:after="0" w:line="30" w:lineRule="atLeast"/>
        <w:ind w:left="1080"/>
      </w:pPr>
      <w:r>
        <w:t xml:space="preserve">God’s revelation saved their lives! (v. 24) </w:t>
      </w:r>
      <w:r w:rsidR="00F71B65">
        <w:t xml:space="preserve">His revelation still saves lives when trusted and applied. As you think about the future, do so through the lens of Scripture. </w:t>
      </w:r>
    </w:p>
    <w:p w14:paraId="39416B86" w14:textId="74DC19C9" w:rsidR="00A937CD" w:rsidRDefault="00A937CD" w:rsidP="00C67ABF">
      <w:pPr>
        <w:pStyle w:val="ListParagraph"/>
        <w:numPr>
          <w:ilvl w:val="0"/>
          <w:numId w:val="18"/>
        </w:numPr>
        <w:spacing w:after="0" w:line="30" w:lineRule="atLeast"/>
        <w:ind w:left="1080"/>
      </w:pPr>
      <w:r>
        <w:t xml:space="preserve">Arioch quickly brought Daniel before </w:t>
      </w:r>
      <w:r w:rsidR="00703957">
        <w:t>Nebuchadnezzar</w:t>
      </w:r>
      <w:r>
        <w:t>. (v. 25)</w:t>
      </w:r>
    </w:p>
    <w:p w14:paraId="6B9C9D75" w14:textId="495D1F01" w:rsidR="00287BA4" w:rsidRDefault="00A937CD" w:rsidP="00C67ABF">
      <w:pPr>
        <w:pStyle w:val="ListParagraph"/>
        <w:numPr>
          <w:ilvl w:val="1"/>
          <w:numId w:val="12"/>
        </w:numPr>
        <w:spacing w:after="0" w:line="30" w:lineRule="atLeast"/>
        <w:ind w:left="720"/>
      </w:pPr>
      <w:r>
        <w:t>The king asked of his ability to make known the dream and the interpretation. (v. 26</w:t>
      </w:r>
      <w:r w:rsidR="002704D5">
        <w:t>-30</w:t>
      </w:r>
      <w:r>
        <w:t>)</w:t>
      </w:r>
    </w:p>
    <w:p w14:paraId="3A2DCE18" w14:textId="25369ED9" w:rsidR="00287BA4" w:rsidRDefault="00A937CD" w:rsidP="00C67ABF">
      <w:pPr>
        <w:pStyle w:val="ListParagraph"/>
        <w:numPr>
          <w:ilvl w:val="0"/>
          <w:numId w:val="19"/>
        </w:numPr>
        <w:spacing w:after="0" w:line="30" w:lineRule="atLeast"/>
        <w:ind w:left="1080"/>
      </w:pPr>
      <w:r>
        <w:t>Daniel pointed out the inability of the king’s wise men. (v. 27)</w:t>
      </w:r>
      <w:r w:rsidR="00D1479B">
        <w:t xml:space="preserve"> </w:t>
      </w:r>
    </w:p>
    <w:p w14:paraId="0A483D2C" w14:textId="64206F58" w:rsidR="00A937CD" w:rsidRDefault="00A937CD" w:rsidP="00C67ABF">
      <w:pPr>
        <w:pStyle w:val="ListParagraph"/>
        <w:numPr>
          <w:ilvl w:val="0"/>
          <w:numId w:val="19"/>
        </w:numPr>
        <w:spacing w:after="0" w:line="30" w:lineRule="atLeast"/>
        <w:ind w:left="1080"/>
      </w:pPr>
      <w:r>
        <w:t>He then made this declaration, “But there is a God in heaven…” (v. 28a)</w:t>
      </w:r>
      <w:r w:rsidR="00F71B65">
        <w:t xml:space="preserve"> Not only did he want the king to know the revelation, </w:t>
      </w:r>
      <w:proofErr w:type="gramStart"/>
      <w:r w:rsidR="00F71B65">
        <w:t>he</w:t>
      </w:r>
      <w:proofErr w:type="gramEnd"/>
      <w:r w:rsidR="00F71B65">
        <w:t xml:space="preserve"> wanted the king to know the God who gave it. </w:t>
      </w:r>
    </w:p>
    <w:p w14:paraId="5D1D8CD8" w14:textId="77777777" w:rsidR="00F71B65" w:rsidRDefault="00F71B65" w:rsidP="00C67ABF">
      <w:pPr>
        <w:pStyle w:val="ListParagraph"/>
        <w:numPr>
          <w:ilvl w:val="0"/>
          <w:numId w:val="19"/>
        </w:numPr>
        <w:spacing w:after="0" w:line="30" w:lineRule="atLeast"/>
        <w:ind w:left="1080"/>
      </w:pPr>
      <w:r>
        <w:t>“Here is a comforting message for believers today. There is a God in heaven and this God may be called upon to supply sustenance and wisdom far beyond what is available from human resources. Although circumstances sometimes may look impossible from an earthly standpoint, there is a God in heaven who can do all things</w:t>
      </w:r>
      <w:proofErr w:type="gramStart"/>
      <w:r>
        <w:t>….He</w:t>
      </w:r>
      <w:proofErr w:type="gramEnd"/>
      <w:r>
        <w:t xml:space="preserve"> is a God who is there and is able.” (Miller). </w:t>
      </w:r>
    </w:p>
    <w:p w14:paraId="1D795592" w14:textId="6001DCBC" w:rsidR="00AD73BB" w:rsidRDefault="00A937CD" w:rsidP="00C67ABF">
      <w:pPr>
        <w:pStyle w:val="ListParagraph"/>
        <w:numPr>
          <w:ilvl w:val="0"/>
          <w:numId w:val="19"/>
        </w:numPr>
        <w:spacing w:after="0" w:line="30" w:lineRule="atLeast"/>
        <w:ind w:left="1080"/>
      </w:pPr>
      <w:r>
        <w:t xml:space="preserve">He </w:t>
      </w:r>
      <w:r w:rsidR="002704D5">
        <w:t>explained that God revealed</w:t>
      </w:r>
      <w:r>
        <w:t xml:space="preserve"> to Nebuchadnezzar what would happen in the “latter days.” (v. 28b-29)</w:t>
      </w:r>
      <w:r w:rsidR="002704D5">
        <w:t xml:space="preserve"> </w:t>
      </w:r>
      <w:r w:rsidR="00F71B65">
        <w:t>The dream</w:t>
      </w:r>
      <w:r w:rsidR="002704D5">
        <w:t xml:space="preserve"> reveals what would happen from</w:t>
      </w:r>
      <w:r w:rsidR="00D1479B">
        <w:t xml:space="preserve"> Nebuchadnezzar’s kingdom</w:t>
      </w:r>
      <w:r w:rsidR="002704D5">
        <w:t xml:space="preserve"> </w:t>
      </w:r>
      <w:r w:rsidR="00D1479B">
        <w:t xml:space="preserve">to Christ’s kingdom. </w:t>
      </w:r>
      <w:r w:rsidR="00747C9D">
        <w:t xml:space="preserve"> </w:t>
      </w:r>
      <w:r w:rsidR="002704D5">
        <w:t xml:space="preserve">We will study the details of the dream in the next lesson. </w:t>
      </w:r>
    </w:p>
    <w:p w14:paraId="52D47105" w14:textId="5289A4C9" w:rsidR="00747C9D" w:rsidRDefault="00747C9D" w:rsidP="00C67ABF">
      <w:pPr>
        <w:pStyle w:val="ListParagraph"/>
        <w:numPr>
          <w:ilvl w:val="0"/>
          <w:numId w:val="19"/>
        </w:numPr>
        <w:spacing w:after="0" w:line="30" w:lineRule="atLeast"/>
        <w:ind w:left="1080"/>
      </w:pPr>
      <w:r>
        <w:t>Daniel refused to take any of God’s glory. (v. 30)</w:t>
      </w:r>
      <w:r w:rsidR="00F71B65">
        <w:t xml:space="preserve"> We have no grounds for glory! </w:t>
      </w:r>
    </w:p>
    <w:p w14:paraId="69FFFDFF" w14:textId="77777777" w:rsidR="002704D5" w:rsidRDefault="002704D5" w:rsidP="002704D5">
      <w:pPr>
        <w:pStyle w:val="ListParagraph"/>
        <w:spacing w:after="0" w:line="30" w:lineRule="atLeast"/>
        <w:ind w:left="1440"/>
      </w:pPr>
    </w:p>
    <w:p w14:paraId="46C4B905" w14:textId="4F75AD1E" w:rsidR="00AD73BB" w:rsidRPr="009B1DAC" w:rsidRDefault="009B1DAC" w:rsidP="00C67ABF">
      <w:pPr>
        <w:pStyle w:val="ListParagraph"/>
        <w:numPr>
          <w:ilvl w:val="0"/>
          <w:numId w:val="12"/>
        </w:numPr>
        <w:spacing w:after="0" w:line="30" w:lineRule="atLeast"/>
        <w:ind w:left="360"/>
        <w:rPr>
          <w:b/>
        </w:rPr>
      </w:pPr>
      <w:r>
        <w:rPr>
          <w:b/>
        </w:rPr>
        <w:t>Central Idea:</w:t>
      </w:r>
      <w:r w:rsidR="00AD73BB" w:rsidRPr="004A0DFA">
        <w:rPr>
          <w:b/>
        </w:rPr>
        <w:t xml:space="preserve"> </w:t>
      </w:r>
      <w:r w:rsidR="00AF32FB">
        <w:rPr>
          <w:b/>
        </w:rPr>
        <w:t>Daniel was able to reveal</w:t>
      </w:r>
      <w:r w:rsidR="00AD73BB" w:rsidRPr="004A0DFA">
        <w:rPr>
          <w:b/>
        </w:rPr>
        <w:t xml:space="preserve"> the king’s dream </w:t>
      </w:r>
      <w:r w:rsidR="00AF32FB">
        <w:rPr>
          <w:b/>
        </w:rPr>
        <w:t xml:space="preserve">and the interpretation because he </w:t>
      </w:r>
      <w:r w:rsidR="00A728AA">
        <w:rPr>
          <w:b/>
        </w:rPr>
        <w:t>had a personal relationship with</w:t>
      </w:r>
      <w:r w:rsidR="00AD73BB" w:rsidRPr="004A0DFA">
        <w:rPr>
          <w:b/>
        </w:rPr>
        <w:t xml:space="preserve"> the God of all wisdom and power.</w:t>
      </w:r>
    </w:p>
    <w:p w14:paraId="03FAC5AB" w14:textId="17B974A0" w:rsidR="00AD73BB" w:rsidRDefault="00AD73BB" w:rsidP="00C67ABF">
      <w:pPr>
        <w:pStyle w:val="ListParagraph"/>
        <w:numPr>
          <w:ilvl w:val="1"/>
          <w:numId w:val="12"/>
        </w:numPr>
        <w:spacing w:after="0" w:line="30" w:lineRule="atLeast"/>
        <w:ind w:left="720"/>
      </w:pPr>
      <w:r>
        <w:t>The answer did not come from a</w:t>
      </w:r>
      <w:r w:rsidR="002704D5">
        <w:t xml:space="preserve">n earthly </w:t>
      </w:r>
      <w:r>
        <w:t xml:space="preserve">source. </w:t>
      </w:r>
    </w:p>
    <w:p w14:paraId="467DE439" w14:textId="4F7DE17B" w:rsidR="00AD73BB" w:rsidRDefault="00AD73BB" w:rsidP="00C67ABF">
      <w:pPr>
        <w:pStyle w:val="ListParagraph"/>
        <w:numPr>
          <w:ilvl w:val="0"/>
          <w:numId w:val="20"/>
        </w:numPr>
        <w:spacing w:after="0" w:line="30" w:lineRule="atLeast"/>
        <w:ind w:left="1080"/>
      </w:pPr>
      <w:r>
        <w:t xml:space="preserve">It did not come from </w:t>
      </w:r>
      <w:r w:rsidR="002704D5">
        <w:t>Daniel’s</w:t>
      </w:r>
      <w:r>
        <w:t xml:space="preserve"> studies in Babylon. </w:t>
      </w:r>
    </w:p>
    <w:p w14:paraId="6A9149C3" w14:textId="77777777" w:rsidR="00AD73BB" w:rsidRDefault="00AD73BB" w:rsidP="00C67ABF">
      <w:pPr>
        <w:pStyle w:val="ListParagraph"/>
        <w:numPr>
          <w:ilvl w:val="0"/>
          <w:numId w:val="20"/>
        </w:numPr>
        <w:spacing w:after="0" w:line="30" w:lineRule="atLeast"/>
        <w:ind w:left="1080"/>
      </w:pPr>
      <w:r>
        <w:t xml:space="preserve">It did not come from his friends. </w:t>
      </w:r>
    </w:p>
    <w:p w14:paraId="62C7A41D" w14:textId="3C0ECD9B" w:rsidR="000F1255" w:rsidRDefault="000F1255" w:rsidP="00C67ABF">
      <w:pPr>
        <w:pStyle w:val="ListParagraph"/>
        <w:numPr>
          <w:ilvl w:val="0"/>
          <w:numId w:val="20"/>
        </w:numPr>
        <w:spacing w:after="0" w:line="30" w:lineRule="atLeast"/>
        <w:ind w:left="1080"/>
      </w:pPr>
      <w:r>
        <w:t xml:space="preserve">It did not come from </w:t>
      </w:r>
      <w:r w:rsidR="002704D5">
        <w:t>Daniel</w:t>
      </w:r>
      <w:r w:rsidR="00A728AA">
        <w:t>’s personal insights</w:t>
      </w:r>
      <w:r>
        <w:t xml:space="preserve">. </w:t>
      </w:r>
    </w:p>
    <w:p w14:paraId="3BFE619E" w14:textId="2E28898F" w:rsidR="00AD73BB" w:rsidRDefault="00AD73BB" w:rsidP="00C67ABF">
      <w:pPr>
        <w:pStyle w:val="ListParagraph"/>
        <w:numPr>
          <w:ilvl w:val="1"/>
          <w:numId w:val="12"/>
        </w:numPr>
        <w:spacing w:after="0" w:line="30" w:lineRule="atLeast"/>
        <w:ind w:left="720"/>
      </w:pPr>
      <w:r>
        <w:t xml:space="preserve">The answer came because he </w:t>
      </w:r>
      <w:r w:rsidR="002704D5">
        <w:t>had a personal relationship</w:t>
      </w:r>
      <w:r w:rsidR="00F77C0C">
        <w:t xml:space="preserve"> </w:t>
      </w:r>
      <w:r w:rsidR="002704D5">
        <w:t>with</w:t>
      </w:r>
      <w:r>
        <w:t xml:space="preserve"> the God of heaven</w:t>
      </w:r>
      <w:r w:rsidR="00F77C0C">
        <w:t>.</w:t>
      </w:r>
      <w:r w:rsidR="00EF55AC">
        <w:t xml:space="preserve"> </w:t>
      </w:r>
    </w:p>
    <w:p w14:paraId="64320BBD" w14:textId="20E12946" w:rsidR="00160723" w:rsidRDefault="00160723" w:rsidP="00C67ABF">
      <w:pPr>
        <w:pStyle w:val="ListParagraph"/>
        <w:numPr>
          <w:ilvl w:val="1"/>
          <w:numId w:val="12"/>
        </w:numPr>
        <w:spacing w:after="0" w:line="30" w:lineRule="atLeast"/>
        <w:ind w:left="720"/>
      </w:pPr>
      <w:r>
        <w:t xml:space="preserve">A relationship with God provided answers to others </w:t>
      </w:r>
      <w:r w:rsidR="00D17047">
        <w:t>throughout Bible history. Joseph had insight because of his relationship with God (Gen</w:t>
      </w:r>
      <w:r w:rsidR="00703957">
        <w:t>esis</w:t>
      </w:r>
      <w:r w:rsidR="00D17047">
        <w:t xml:space="preserve"> 41:39). People came to hear the wisdom of Solomon because of his relationship with God (1 Kings 10). Early church leaders provided guidance to the churches at critical times because of their relationship with God (Acts 15). </w:t>
      </w:r>
    </w:p>
    <w:p w14:paraId="3F9B434C" w14:textId="77777777" w:rsidR="002704D5" w:rsidRDefault="002704D5" w:rsidP="002704D5">
      <w:pPr>
        <w:pStyle w:val="ListParagraph"/>
        <w:spacing w:after="0" w:line="30" w:lineRule="atLeast"/>
        <w:ind w:left="1440"/>
      </w:pPr>
    </w:p>
    <w:p w14:paraId="2B9C5FBF" w14:textId="74CF409F" w:rsidR="00AD73BB" w:rsidRPr="009B1DAC" w:rsidRDefault="00AD73BB" w:rsidP="00C67ABF">
      <w:pPr>
        <w:pStyle w:val="ListParagraph"/>
        <w:numPr>
          <w:ilvl w:val="0"/>
          <w:numId w:val="12"/>
        </w:numPr>
        <w:spacing w:after="0" w:line="30" w:lineRule="atLeast"/>
        <w:ind w:left="360"/>
        <w:rPr>
          <w:b/>
        </w:rPr>
      </w:pPr>
      <w:r w:rsidRPr="0012288C">
        <w:rPr>
          <w:b/>
        </w:rPr>
        <w:t xml:space="preserve">Application: </w:t>
      </w:r>
      <w:r w:rsidR="00286DD9" w:rsidRPr="00286DD9">
        <w:rPr>
          <w:b/>
          <w:bCs/>
        </w:rPr>
        <w:t xml:space="preserve">A relationship with God provides answers to </w:t>
      </w:r>
      <w:r w:rsidR="00A728AA">
        <w:rPr>
          <w:b/>
          <w:bCs/>
        </w:rPr>
        <w:t>the</w:t>
      </w:r>
      <w:r w:rsidR="00286DD9" w:rsidRPr="00286DD9">
        <w:rPr>
          <w:b/>
          <w:bCs/>
        </w:rPr>
        <w:t xml:space="preserve"> questions</w:t>
      </w:r>
      <w:r w:rsidR="00A728AA">
        <w:rPr>
          <w:b/>
          <w:bCs/>
        </w:rPr>
        <w:t xml:space="preserve"> of life</w:t>
      </w:r>
      <w:r w:rsidR="002704D5">
        <w:rPr>
          <w:b/>
          <w:bCs/>
        </w:rPr>
        <w:t xml:space="preserve">. </w:t>
      </w:r>
    </w:p>
    <w:p w14:paraId="7EA4658C" w14:textId="29D3324B" w:rsidR="00ED706B" w:rsidRDefault="00AD73BB" w:rsidP="00C67ABF">
      <w:pPr>
        <w:pStyle w:val="ListParagraph"/>
        <w:numPr>
          <w:ilvl w:val="1"/>
          <w:numId w:val="12"/>
        </w:numPr>
        <w:spacing w:after="0" w:line="30" w:lineRule="atLeast"/>
        <w:ind w:left="720"/>
      </w:pPr>
      <w:r>
        <w:t xml:space="preserve">You </w:t>
      </w:r>
      <w:r w:rsidR="00A728AA">
        <w:t>will have</w:t>
      </w:r>
      <w:r>
        <w:t xml:space="preserve"> </w:t>
      </w:r>
      <w:r w:rsidR="00C30AC3">
        <w:t xml:space="preserve">many </w:t>
      </w:r>
      <w:r>
        <w:t xml:space="preserve">questions </w:t>
      </w:r>
      <w:r w:rsidR="00C30AC3">
        <w:t xml:space="preserve">on your journey </w:t>
      </w:r>
      <w:r w:rsidR="00ED706B">
        <w:t>of</w:t>
      </w:r>
      <w:r w:rsidR="00C30AC3">
        <w:t xml:space="preserve"> life</w:t>
      </w:r>
      <w:r>
        <w:t xml:space="preserve">. </w:t>
      </w:r>
    </w:p>
    <w:p w14:paraId="2911ED3E" w14:textId="1A4E2FE2" w:rsidR="00AD73BB" w:rsidRDefault="00ED706B" w:rsidP="00C67ABF">
      <w:pPr>
        <w:pStyle w:val="ListParagraph"/>
        <w:numPr>
          <w:ilvl w:val="0"/>
          <w:numId w:val="21"/>
        </w:numPr>
        <w:spacing w:after="0" w:line="30" w:lineRule="atLeast"/>
        <w:ind w:left="1080"/>
      </w:pPr>
      <w:r>
        <w:t xml:space="preserve">You will have theological questions. </w:t>
      </w:r>
      <w:r w:rsidR="00C30AC3">
        <w:t xml:space="preserve">What is the meaning of life? </w:t>
      </w:r>
      <w:r>
        <w:t xml:space="preserve">How did you get here? </w:t>
      </w:r>
      <w:r w:rsidR="00C30AC3">
        <w:t xml:space="preserve">Why are you here? What happens to you after you die? </w:t>
      </w:r>
      <w:r w:rsidR="00A728AA">
        <w:t xml:space="preserve">How can sin be forgiven? </w:t>
      </w:r>
    </w:p>
    <w:p w14:paraId="7C052248" w14:textId="7FF0588E" w:rsidR="00ED706B" w:rsidRDefault="00ED706B" w:rsidP="00C67ABF">
      <w:pPr>
        <w:pStyle w:val="ListParagraph"/>
        <w:numPr>
          <w:ilvl w:val="0"/>
          <w:numId w:val="21"/>
        </w:numPr>
        <w:spacing w:after="0" w:line="30" w:lineRule="atLeast"/>
        <w:ind w:left="1080"/>
      </w:pPr>
      <w:r>
        <w:t xml:space="preserve">You will face questions of morality. What is marriage and why is it important? Is drinking wrong?  Should drugs be legalized? </w:t>
      </w:r>
    </w:p>
    <w:p w14:paraId="15C60860" w14:textId="057531D4" w:rsidR="00ED706B" w:rsidRDefault="00ED706B" w:rsidP="00C67ABF">
      <w:pPr>
        <w:pStyle w:val="ListParagraph"/>
        <w:numPr>
          <w:ilvl w:val="0"/>
          <w:numId w:val="21"/>
        </w:numPr>
        <w:spacing w:after="0" w:line="30" w:lineRule="atLeast"/>
        <w:ind w:left="1080"/>
      </w:pPr>
      <w:r>
        <w:t xml:space="preserve">You will have many practical questions. </w:t>
      </w:r>
      <w:r w:rsidR="00D17047">
        <w:t>How do I overcome fear? Should I accept this job offer?</w:t>
      </w:r>
      <w:r w:rsidR="00D4542A">
        <w:t xml:space="preserve"> How can I be the right kind of parent? </w:t>
      </w:r>
    </w:p>
    <w:p w14:paraId="2F3835E4" w14:textId="33E191E7" w:rsidR="00A728AA" w:rsidRDefault="00A728AA" w:rsidP="00C67ABF">
      <w:pPr>
        <w:pStyle w:val="ListParagraph"/>
        <w:numPr>
          <w:ilvl w:val="1"/>
          <w:numId w:val="12"/>
        </w:numPr>
        <w:spacing w:after="0" w:line="30" w:lineRule="atLeast"/>
        <w:ind w:left="720"/>
      </w:pPr>
      <w:r>
        <w:t>You will find the answer to the</w:t>
      </w:r>
      <w:r w:rsidR="002972B3">
        <w:t>se</w:t>
      </w:r>
      <w:r>
        <w:t xml:space="preserve"> questions </w:t>
      </w:r>
      <w:r w:rsidR="002972B3">
        <w:t xml:space="preserve">and </w:t>
      </w:r>
      <w:r w:rsidR="00D17047">
        <w:t>others like them</w:t>
      </w:r>
      <w:r>
        <w:t xml:space="preserve"> </w:t>
      </w:r>
      <w:r w:rsidR="00D4542A">
        <w:t>in</w:t>
      </w:r>
      <w:r>
        <w:t xml:space="preserve"> a relationship with the Lord. </w:t>
      </w:r>
    </w:p>
    <w:p w14:paraId="75394F33" w14:textId="77777777" w:rsidR="00637338" w:rsidRDefault="00637338" w:rsidP="00C67ABF">
      <w:pPr>
        <w:pStyle w:val="ListParagraph"/>
        <w:numPr>
          <w:ilvl w:val="0"/>
          <w:numId w:val="22"/>
        </w:numPr>
        <w:spacing w:after="0" w:line="30" w:lineRule="atLeast"/>
        <w:ind w:left="1080"/>
      </w:pPr>
      <w:r>
        <w:t xml:space="preserve">Worldly wisdom fails to produce </w:t>
      </w:r>
      <w:r w:rsidR="00D1479B">
        <w:t xml:space="preserve">answers to life’s questions. </w:t>
      </w:r>
    </w:p>
    <w:p w14:paraId="32A04B4B" w14:textId="294A8189" w:rsidR="00D1479B" w:rsidRDefault="00D1479B" w:rsidP="00C67ABF">
      <w:pPr>
        <w:pStyle w:val="ListParagraph"/>
        <w:numPr>
          <w:ilvl w:val="0"/>
          <w:numId w:val="22"/>
        </w:numPr>
        <w:spacing w:after="0" w:line="30" w:lineRule="atLeast"/>
        <w:ind w:left="1080"/>
      </w:pPr>
      <w:r>
        <w:t xml:space="preserve">God succeeds where human wisdom fails. </w:t>
      </w:r>
    </w:p>
    <w:p w14:paraId="5FF27DCD" w14:textId="77170E74" w:rsidR="00C30AC3" w:rsidRDefault="00C30AC3" w:rsidP="00C67ABF">
      <w:pPr>
        <w:pStyle w:val="ListParagraph"/>
        <w:numPr>
          <w:ilvl w:val="0"/>
          <w:numId w:val="22"/>
        </w:numPr>
        <w:spacing w:after="0" w:line="30" w:lineRule="atLeast"/>
        <w:ind w:left="1080"/>
      </w:pPr>
      <w:r>
        <w:t>“The fear of the Lord is the beginning of knowledge, but fools despise wisdom and knowledge</w:t>
      </w:r>
      <w:r w:rsidR="00703957">
        <w:t>.</w:t>
      </w:r>
      <w:r>
        <w:t>” (Prov</w:t>
      </w:r>
      <w:r w:rsidR="00703957">
        <w:t>erbs</w:t>
      </w:r>
      <w:r>
        <w:t xml:space="preserve"> 1:7)</w:t>
      </w:r>
    </w:p>
    <w:p w14:paraId="7201B6C2" w14:textId="14D1511F" w:rsidR="00A728AA" w:rsidRDefault="00A728AA" w:rsidP="00C67ABF">
      <w:pPr>
        <w:pStyle w:val="ListParagraph"/>
        <w:numPr>
          <w:ilvl w:val="1"/>
          <w:numId w:val="12"/>
        </w:numPr>
        <w:spacing w:after="0" w:line="30" w:lineRule="atLeast"/>
        <w:ind w:left="720"/>
      </w:pPr>
      <w:r>
        <w:t xml:space="preserve">Others will ask you questions because they know you are a Christian. </w:t>
      </w:r>
      <w:r w:rsidR="0067221D">
        <w:t xml:space="preserve">You need to help them know that “there is a God in heaven.” </w:t>
      </w:r>
      <w:r w:rsidR="00D4542A">
        <w:t xml:space="preserve">Your relationship with God will have an impact on those around you. </w:t>
      </w:r>
    </w:p>
    <w:p w14:paraId="35A580E8" w14:textId="77777777" w:rsidR="004C6914" w:rsidRDefault="004C6914" w:rsidP="00461323">
      <w:pPr>
        <w:spacing w:after="0" w:line="30" w:lineRule="atLeast"/>
        <w:rPr>
          <w:b/>
        </w:rPr>
      </w:pPr>
    </w:p>
    <w:p w14:paraId="5337B39D" w14:textId="3D21C3DD" w:rsidR="00E8033D" w:rsidRDefault="00C834BD" w:rsidP="00461323">
      <w:pPr>
        <w:spacing w:after="0" w:line="30" w:lineRule="atLeast"/>
        <w:rPr>
          <w:b/>
        </w:rPr>
      </w:pPr>
      <w:r w:rsidRPr="004A0DFA">
        <w:rPr>
          <w:b/>
        </w:rPr>
        <w:t>Conclusion</w:t>
      </w:r>
    </w:p>
    <w:p w14:paraId="5363D890" w14:textId="1E0FF31A" w:rsidR="00D4542A" w:rsidRPr="00D4542A" w:rsidRDefault="00D4542A" w:rsidP="00461323">
      <w:pPr>
        <w:spacing w:after="0" w:line="30" w:lineRule="atLeast"/>
        <w:rPr>
          <w:bCs/>
        </w:rPr>
      </w:pPr>
      <w:r>
        <w:rPr>
          <w:bCs/>
        </w:rPr>
        <w:t>For the problems of life, it is imperative that we turn to God. When earthly resources are depleted and proven insufficient, meditate on this wonderful truth</w:t>
      </w:r>
      <w:r w:rsidR="00703957">
        <w:rPr>
          <w:bCs/>
        </w:rPr>
        <w:t>:</w:t>
      </w:r>
      <w:r>
        <w:rPr>
          <w:bCs/>
        </w:rPr>
        <w:t xml:space="preserve"> “There is a God in heaven</w:t>
      </w:r>
      <w:r w:rsidR="00703957">
        <w:rPr>
          <w:bCs/>
        </w:rPr>
        <w:t>.</w:t>
      </w:r>
      <w:r>
        <w:rPr>
          <w:bCs/>
        </w:rPr>
        <w:t>” (Dan</w:t>
      </w:r>
      <w:r w:rsidR="00703957">
        <w:rPr>
          <w:bCs/>
        </w:rPr>
        <w:t>iel</w:t>
      </w:r>
      <w:r>
        <w:rPr>
          <w:bCs/>
        </w:rPr>
        <w:t xml:space="preserve"> 2:28)  </w:t>
      </w:r>
    </w:p>
    <w:sectPr w:rsidR="00D4542A" w:rsidRPr="00D4542A" w:rsidSect="00461323">
      <w:headerReference w:type="default" r:id="rId8"/>
      <w:pgSz w:w="12240" w:h="15840"/>
      <w:pgMar w:top="12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11072" w14:textId="77777777" w:rsidR="00D838D6" w:rsidRDefault="00D838D6" w:rsidP="00A5646F">
      <w:pPr>
        <w:spacing w:after="0" w:line="240" w:lineRule="auto"/>
      </w:pPr>
      <w:r>
        <w:separator/>
      </w:r>
    </w:p>
  </w:endnote>
  <w:endnote w:type="continuationSeparator" w:id="0">
    <w:p w14:paraId="6B1AC3AB" w14:textId="77777777" w:rsidR="00D838D6" w:rsidRDefault="00D838D6"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272D1" w14:textId="77777777" w:rsidR="00D838D6" w:rsidRDefault="00D838D6" w:rsidP="00A5646F">
      <w:pPr>
        <w:spacing w:after="0" w:line="240" w:lineRule="auto"/>
      </w:pPr>
      <w:r>
        <w:separator/>
      </w:r>
    </w:p>
  </w:footnote>
  <w:footnote w:type="continuationSeparator" w:id="0">
    <w:p w14:paraId="3920DFC9" w14:textId="77777777" w:rsidR="00D838D6" w:rsidRDefault="00D838D6"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86A46" w14:textId="09A55FC9" w:rsidR="00D838D6" w:rsidRDefault="00461323">
    <w:pPr>
      <w:pStyle w:val="Header"/>
    </w:pPr>
    <w:r>
      <w:t>DANIEL: STANDING BY FAITH</w:t>
    </w:r>
    <w:r>
      <w:ptab w:relativeTo="margin" w:alignment="center" w:leader="none"/>
    </w:r>
    <w:r>
      <w:ptab w:relativeTo="margin" w:alignment="right" w:leader="none"/>
    </w:r>
    <w:r>
      <w:t>LESSON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51BCA"/>
    <w:multiLevelType w:val="hybridMultilevel"/>
    <w:tmpl w:val="925A1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 w15:restartNumberingAfterBreak="0">
    <w:nsid w:val="195B5D27"/>
    <w:multiLevelType w:val="hybridMultilevel"/>
    <w:tmpl w:val="FC18D6E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1BDA32CC"/>
    <w:multiLevelType w:val="hybridMultilevel"/>
    <w:tmpl w:val="EDF44B4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5F7727"/>
    <w:multiLevelType w:val="hybridMultilevel"/>
    <w:tmpl w:val="D8AA8B3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4E799F"/>
    <w:multiLevelType w:val="hybridMultilevel"/>
    <w:tmpl w:val="137A8D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62F64209"/>
    <w:multiLevelType w:val="hybridMultilevel"/>
    <w:tmpl w:val="B0702EF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E63568"/>
    <w:multiLevelType w:val="hybridMultilevel"/>
    <w:tmpl w:val="2FBCB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C4485"/>
    <w:multiLevelType w:val="hybridMultilevel"/>
    <w:tmpl w:val="D18A4C3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15:restartNumberingAfterBreak="0">
    <w:nsid w:val="775F373E"/>
    <w:multiLevelType w:val="hybridMultilevel"/>
    <w:tmpl w:val="F04E8FC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7CBF7124"/>
    <w:multiLevelType w:val="hybridMultilevel"/>
    <w:tmpl w:val="62B6651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7F245347"/>
    <w:multiLevelType w:val="hybridMultilevel"/>
    <w:tmpl w:val="138A050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2"/>
  </w:num>
  <w:num w:numId="4">
    <w:abstractNumId w:val="1"/>
  </w:num>
  <w:num w:numId="5">
    <w:abstractNumId w:val="21"/>
  </w:num>
  <w:num w:numId="6">
    <w:abstractNumId w:val="7"/>
  </w:num>
  <w:num w:numId="7">
    <w:abstractNumId w:val="15"/>
  </w:num>
  <w:num w:numId="8">
    <w:abstractNumId w:val="6"/>
  </w:num>
  <w:num w:numId="9">
    <w:abstractNumId w:val="9"/>
  </w:num>
  <w:num w:numId="10">
    <w:abstractNumId w:val="8"/>
  </w:num>
  <w:num w:numId="11">
    <w:abstractNumId w:val="11"/>
  </w:num>
  <w:num w:numId="12">
    <w:abstractNumId w:val="14"/>
  </w:num>
  <w:num w:numId="13">
    <w:abstractNumId w:val="16"/>
  </w:num>
  <w:num w:numId="14">
    <w:abstractNumId w:val="0"/>
  </w:num>
  <w:num w:numId="15">
    <w:abstractNumId w:val="18"/>
  </w:num>
  <w:num w:numId="16">
    <w:abstractNumId w:val="5"/>
  </w:num>
  <w:num w:numId="17">
    <w:abstractNumId w:val="4"/>
  </w:num>
  <w:num w:numId="18">
    <w:abstractNumId w:val="17"/>
  </w:num>
  <w:num w:numId="19">
    <w:abstractNumId w:val="20"/>
  </w:num>
  <w:num w:numId="20">
    <w:abstractNumId w:val="10"/>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drawingGridHorizontalSpacing w:val="110"/>
  <w:displayHorizontalDrawingGridEvery w:val="2"/>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44C58"/>
    <w:rsid w:val="00091D76"/>
    <w:rsid w:val="0009348B"/>
    <w:rsid w:val="00096F63"/>
    <w:rsid w:val="00097B30"/>
    <w:rsid w:val="000A65C6"/>
    <w:rsid w:val="000E1FE0"/>
    <w:rsid w:val="000F1255"/>
    <w:rsid w:val="00105112"/>
    <w:rsid w:val="00105EB4"/>
    <w:rsid w:val="00115225"/>
    <w:rsid w:val="0012288C"/>
    <w:rsid w:val="001554C3"/>
    <w:rsid w:val="00160723"/>
    <w:rsid w:val="00190571"/>
    <w:rsid w:val="001D4962"/>
    <w:rsid w:val="001D56F8"/>
    <w:rsid w:val="001E3533"/>
    <w:rsid w:val="001E4601"/>
    <w:rsid w:val="001F19B9"/>
    <w:rsid w:val="001F67CF"/>
    <w:rsid w:val="00203476"/>
    <w:rsid w:val="002232AF"/>
    <w:rsid w:val="0023383C"/>
    <w:rsid w:val="00240A6A"/>
    <w:rsid w:val="00260354"/>
    <w:rsid w:val="00260C52"/>
    <w:rsid w:val="002633EF"/>
    <w:rsid w:val="00263C1E"/>
    <w:rsid w:val="002704D5"/>
    <w:rsid w:val="00286DD9"/>
    <w:rsid w:val="00287BA4"/>
    <w:rsid w:val="00291505"/>
    <w:rsid w:val="00295D6E"/>
    <w:rsid w:val="002972B3"/>
    <w:rsid w:val="002A0D30"/>
    <w:rsid w:val="002B0E4E"/>
    <w:rsid w:val="002C10FF"/>
    <w:rsid w:val="002C2CE0"/>
    <w:rsid w:val="002C43EA"/>
    <w:rsid w:val="003121B4"/>
    <w:rsid w:val="003B1DB9"/>
    <w:rsid w:val="004063E9"/>
    <w:rsid w:val="0040696A"/>
    <w:rsid w:val="00426743"/>
    <w:rsid w:val="00461323"/>
    <w:rsid w:val="00464A3A"/>
    <w:rsid w:val="00464AB0"/>
    <w:rsid w:val="00481946"/>
    <w:rsid w:val="004A0DFA"/>
    <w:rsid w:val="004B45E2"/>
    <w:rsid w:val="004B53B5"/>
    <w:rsid w:val="004C6914"/>
    <w:rsid w:val="004E32FC"/>
    <w:rsid w:val="0052411C"/>
    <w:rsid w:val="00557D50"/>
    <w:rsid w:val="0056091A"/>
    <w:rsid w:val="00560BCD"/>
    <w:rsid w:val="00574290"/>
    <w:rsid w:val="0059303F"/>
    <w:rsid w:val="005E0F39"/>
    <w:rsid w:val="005E110E"/>
    <w:rsid w:val="00627A8F"/>
    <w:rsid w:val="00637338"/>
    <w:rsid w:val="00662B2D"/>
    <w:rsid w:val="0067221D"/>
    <w:rsid w:val="006B6B4D"/>
    <w:rsid w:val="006D1ED6"/>
    <w:rsid w:val="006E47E7"/>
    <w:rsid w:val="006F7839"/>
    <w:rsid w:val="00703957"/>
    <w:rsid w:val="00710903"/>
    <w:rsid w:val="00710D54"/>
    <w:rsid w:val="00747C9D"/>
    <w:rsid w:val="007513D6"/>
    <w:rsid w:val="0075518A"/>
    <w:rsid w:val="00755E57"/>
    <w:rsid w:val="007676AD"/>
    <w:rsid w:val="00784B20"/>
    <w:rsid w:val="007B0EE2"/>
    <w:rsid w:val="007C7508"/>
    <w:rsid w:val="007C777B"/>
    <w:rsid w:val="007E07DB"/>
    <w:rsid w:val="00876105"/>
    <w:rsid w:val="00897576"/>
    <w:rsid w:val="008F780B"/>
    <w:rsid w:val="009545CB"/>
    <w:rsid w:val="00977637"/>
    <w:rsid w:val="00977FC5"/>
    <w:rsid w:val="00982F49"/>
    <w:rsid w:val="009846D7"/>
    <w:rsid w:val="009B1DAC"/>
    <w:rsid w:val="009C2E39"/>
    <w:rsid w:val="009C754C"/>
    <w:rsid w:val="009D6FA3"/>
    <w:rsid w:val="009E20F0"/>
    <w:rsid w:val="009E37F9"/>
    <w:rsid w:val="009F49A9"/>
    <w:rsid w:val="00A003EE"/>
    <w:rsid w:val="00A029C2"/>
    <w:rsid w:val="00A1636E"/>
    <w:rsid w:val="00A257E5"/>
    <w:rsid w:val="00A5646F"/>
    <w:rsid w:val="00A5726D"/>
    <w:rsid w:val="00A63AB1"/>
    <w:rsid w:val="00A728AA"/>
    <w:rsid w:val="00A80622"/>
    <w:rsid w:val="00A80B65"/>
    <w:rsid w:val="00A84BA0"/>
    <w:rsid w:val="00A937CD"/>
    <w:rsid w:val="00AB6BEB"/>
    <w:rsid w:val="00AD73BB"/>
    <w:rsid w:val="00AE4FB4"/>
    <w:rsid w:val="00AE66A4"/>
    <w:rsid w:val="00AF32FB"/>
    <w:rsid w:val="00AF3548"/>
    <w:rsid w:val="00B04CA8"/>
    <w:rsid w:val="00B1613B"/>
    <w:rsid w:val="00B3583C"/>
    <w:rsid w:val="00B44B04"/>
    <w:rsid w:val="00B564CC"/>
    <w:rsid w:val="00B57CFB"/>
    <w:rsid w:val="00B63304"/>
    <w:rsid w:val="00B9197B"/>
    <w:rsid w:val="00B927A4"/>
    <w:rsid w:val="00B97F02"/>
    <w:rsid w:val="00BA3A8E"/>
    <w:rsid w:val="00BA460C"/>
    <w:rsid w:val="00BB1FC8"/>
    <w:rsid w:val="00BC3784"/>
    <w:rsid w:val="00BD5A8C"/>
    <w:rsid w:val="00BE6421"/>
    <w:rsid w:val="00C11F16"/>
    <w:rsid w:val="00C202E2"/>
    <w:rsid w:val="00C30AC3"/>
    <w:rsid w:val="00C3210C"/>
    <w:rsid w:val="00C60E14"/>
    <w:rsid w:val="00C64D36"/>
    <w:rsid w:val="00C67ABF"/>
    <w:rsid w:val="00C70301"/>
    <w:rsid w:val="00C834BD"/>
    <w:rsid w:val="00C87441"/>
    <w:rsid w:val="00CA7DF3"/>
    <w:rsid w:val="00CF0793"/>
    <w:rsid w:val="00D1479B"/>
    <w:rsid w:val="00D14C6C"/>
    <w:rsid w:val="00D17047"/>
    <w:rsid w:val="00D4542A"/>
    <w:rsid w:val="00D47416"/>
    <w:rsid w:val="00D52A0C"/>
    <w:rsid w:val="00D70D5D"/>
    <w:rsid w:val="00D80828"/>
    <w:rsid w:val="00D838D6"/>
    <w:rsid w:val="00DA5D8C"/>
    <w:rsid w:val="00DB03EC"/>
    <w:rsid w:val="00DF46DF"/>
    <w:rsid w:val="00E02AA2"/>
    <w:rsid w:val="00E03B01"/>
    <w:rsid w:val="00E1185C"/>
    <w:rsid w:val="00E55812"/>
    <w:rsid w:val="00E75022"/>
    <w:rsid w:val="00E8033D"/>
    <w:rsid w:val="00E814F7"/>
    <w:rsid w:val="00E84A83"/>
    <w:rsid w:val="00E860FB"/>
    <w:rsid w:val="00E93F81"/>
    <w:rsid w:val="00ED706B"/>
    <w:rsid w:val="00EF55AC"/>
    <w:rsid w:val="00F152A5"/>
    <w:rsid w:val="00F2296C"/>
    <w:rsid w:val="00F35E0E"/>
    <w:rsid w:val="00F7000E"/>
    <w:rsid w:val="00F71B65"/>
    <w:rsid w:val="00F73EE8"/>
    <w:rsid w:val="00F75109"/>
    <w:rsid w:val="00F77A8A"/>
    <w:rsid w:val="00F77C0C"/>
    <w:rsid w:val="00FA0953"/>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1E16846C"/>
  <w15:docId w15:val="{6BE82DD6-791F-4E0D-B8C6-950624A1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C2B6A-F1C6-4F43-B11F-6718759CD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3</cp:revision>
  <cp:lastPrinted>2012-10-24T20:52:00Z</cp:lastPrinted>
  <dcterms:created xsi:type="dcterms:W3CDTF">2021-03-09T16:50:00Z</dcterms:created>
  <dcterms:modified xsi:type="dcterms:W3CDTF">2021-03-09T17:39:00Z</dcterms:modified>
</cp:coreProperties>
</file>